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3B" w:rsidRPr="00305D05" w:rsidRDefault="000B6B44" w:rsidP="000B6B44">
      <w:pPr>
        <w:spacing w:after="200" w:line="276" w:lineRule="auto"/>
        <w:rPr>
          <w:rFonts w:eastAsiaTheme="minorHAnsi"/>
          <w:b/>
          <w:color w:val="333333"/>
          <w:lang w:val="ro-RO" w:eastAsia="en-US"/>
        </w:rPr>
      </w:pPr>
      <w:r w:rsidRPr="00305D05">
        <w:rPr>
          <w:rFonts w:eastAsiaTheme="minorHAnsi"/>
          <w:b/>
          <w:color w:val="333333"/>
          <w:lang w:val="ro-RO" w:eastAsia="en-US"/>
        </w:rPr>
        <w:t xml:space="preserve">Raport privind reacțiile adverse suspectate la </w:t>
      </w:r>
      <w:r w:rsidR="00121E94">
        <w:rPr>
          <w:rFonts w:eastAsiaTheme="minorHAnsi"/>
          <w:b/>
          <w:color w:val="333333"/>
          <w:lang w:val="ro-RO" w:eastAsia="en-US"/>
        </w:rPr>
        <w:t>un</w:t>
      </w:r>
      <w:r w:rsidRPr="00305D05">
        <w:rPr>
          <w:rFonts w:eastAsiaTheme="minorHAnsi"/>
          <w:b/>
          <w:color w:val="333333"/>
          <w:lang w:val="ro-RO" w:eastAsia="en-US"/>
        </w:rPr>
        <w:t xml:space="preserve"> </w:t>
      </w:r>
      <w:r w:rsidR="00C95047">
        <w:rPr>
          <w:rFonts w:eastAsiaTheme="minorHAnsi"/>
          <w:b/>
          <w:color w:val="333333"/>
          <w:lang w:val="ro-RO" w:eastAsia="en-US"/>
        </w:rPr>
        <w:t>supliment alimentar</w:t>
      </w:r>
    </w:p>
    <w:p w:rsidR="000B6B44" w:rsidRPr="00305D05" w:rsidRDefault="000B6B44" w:rsidP="000B6B44">
      <w:pPr>
        <w:spacing w:after="200" w:line="276" w:lineRule="auto"/>
        <w:rPr>
          <w:rFonts w:eastAsiaTheme="minorHAnsi"/>
          <w:b/>
          <w:color w:val="333333"/>
          <w:lang w:val="ro-RO" w:eastAsia="en-US"/>
        </w:rPr>
      </w:pPr>
    </w:p>
    <w:p w:rsidR="004E633B" w:rsidRPr="00305D05" w:rsidRDefault="004E633B" w:rsidP="00A424EB">
      <w:pPr>
        <w:pBdr>
          <w:top w:val="single" w:sz="4" w:space="1" w:color="auto"/>
        </w:pBdr>
        <w:spacing w:after="200" w:line="276" w:lineRule="auto"/>
        <w:rPr>
          <w:rFonts w:eastAsiaTheme="minorHAnsi"/>
          <w:b/>
          <w:color w:val="333333"/>
          <w:lang w:val="ro-RO" w:eastAsia="en-US"/>
        </w:rPr>
      </w:pPr>
      <w:r w:rsidRPr="00305D05">
        <w:rPr>
          <w:rFonts w:eastAsiaTheme="minorHAnsi"/>
          <w:b/>
          <w:color w:val="333333"/>
          <w:lang w:val="ro-RO" w:eastAsia="en-US"/>
        </w:rPr>
        <w:t>N</w:t>
      </w:r>
      <w:r w:rsidR="000B6B44" w:rsidRPr="00305D05">
        <w:rPr>
          <w:rFonts w:eastAsiaTheme="minorHAnsi"/>
          <w:b/>
          <w:color w:val="333333"/>
          <w:lang w:val="ro-RO" w:eastAsia="en-US"/>
        </w:rPr>
        <w:t>u</w:t>
      </w:r>
      <w:r w:rsidRPr="00305D05">
        <w:rPr>
          <w:rFonts w:eastAsiaTheme="minorHAnsi"/>
          <w:b/>
          <w:color w:val="333333"/>
          <w:lang w:val="ro-RO" w:eastAsia="en-US"/>
        </w:rPr>
        <w:t>me</w:t>
      </w:r>
      <w:r w:rsidR="000B6B44" w:rsidRPr="00305D05">
        <w:rPr>
          <w:rFonts w:eastAsiaTheme="minorHAnsi"/>
          <w:b/>
          <w:color w:val="333333"/>
          <w:lang w:val="ro-RO" w:eastAsia="en-US"/>
        </w:rPr>
        <w:t>le</w:t>
      </w:r>
      <w:r w:rsidRPr="00305D05">
        <w:rPr>
          <w:rFonts w:eastAsiaTheme="minorHAnsi"/>
          <w:b/>
          <w:color w:val="333333"/>
          <w:lang w:val="ro-RO" w:eastAsia="en-US"/>
        </w:rPr>
        <w:t xml:space="preserve"> </w:t>
      </w:r>
      <w:r w:rsidR="00914C0B">
        <w:rPr>
          <w:rFonts w:eastAsiaTheme="minorHAnsi"/>
          <w:b/>
          <w:color w:val="333333"/>
          <w:lang w:val="ro-RO" w:eastAsia="en-US"/>
        </w:rPr>
        <w:t>ș</w:t>
      </w:r>
      <w:r w:rsidR="000B6B44" w:rsidRPr="00305D05">
        <w:rPr>
          <w:rFonts w:eastAsiaTheme="minorHAnsi"/>
          <w:b/>
          <w:color w:val="333333"/>
          <w:lang w:val="ro-RO" w:eastAsia="en-US"/>
        </w:rPr>
        <w:t>i a</w:t>
      </w:r>
      <w:r w:rsidRPr="00305D05">
        <w:rPr>
          <w:rFonts w:eastAsiaTheme="minorHAnsi"/>
          <w:b/>
          <w:color w:val="333333"/>
          <w:lang w:val="ro-RO" w:eastAsia="en-US"/>
        </w:rPr>
        <w:t>dres</w:t>
      </w:r>
      <w:r w:rsidR="000B6B44" w:rsidRPr="00305D05">
        <w:rPr>
          <w:rFonts w:eastAsiaTheme="minorHAnsi"/>
          <w:b/>
          <w:color w:val="333333"/>
          <w:lang w:val="ro-RO" w:eastAsia="en-US"/>
        </w:rPr>
        <w:t>a</w:t>
      </w:r>
      <w:r w:rsidRPr="00305D05">
        <w:rPr>
          <w:rFonts w:eastAsiaTheme="minorHAnsi"/>
          <w:b/>
          <w:color w:val="333333"/>
          <w:lang w:val="ro-RO" w:eastAsia="en-US"/>
        </w:rPr>
        <w:t xml:space="preserve"> perso</w:t>
      </w:r>
      <w:r w:rsidR="000B6B44" w:rsidRPr="00305D05">
        <w:rPr>
          <w:rFonts w:eastAsiaTheme="minorHAnsi"/>
          <w:b/>
          <w:color w:val="333333"/>
          <w:lang w:val="ro-RO" w:eastAsia="en-US"/>
        </w:rPr>
        <w:t>a</w:t>
      </w:r>
      <w:r w:rsidRPr="00305D05">
        <w:rPr>
          <w:rFonts w:eastAsiaTheme="minorHAnsi"/>
          <w:b/>
          <w:color w:val="333333"/>
          <w:lang w:val="ro-RO" w:eastAsia="en-US"/>
        </w:rPr>
        <w:t>n</w:t>
      </w:r>
      <w:r w:rsidR="000B6B44" w:rsidRPr="00305D05">
        <w:rPr>
          <w:rFonts w:eastAsiaTheme="minorHAnsi"/>
          <w:b/>
          <w:color w:val="333333"/>
          <w:lang w:val="ro-RO" w:eastAsia="en-US"/>
        </w:rPr>
        <w:t>ei</w:t>
      </w:r>
      <w:r w:rsidRPr="00305D05">
        <w:rPr>
          <w:rFonts w:eastAsiaTheme="minorHAnsi"/>
          <w:b/>
          <w:color w:val="333333"/>
          <w:lang w:val="ro-RO" w:eastAsia="en-US"/>
        </w:rPr>
        <w:t xml:space="preserve"> </w:t>
      </w:r>
      <w:r w:rsidR="000B6B44" w:rsidRPr="00305D05">
        <w:rPr>
          <w:rFonts w:eastAsiaTheme="minorHAnsi"/>
          <w:b/>
          <w:color w:val="333333"/>
          <w:lang w:val="ro-RO" w:eastAsia="en-US"/>
        </w:rPr>
        <w:t>care</w:t>
      </w:r>
      <w:r w:rsidRPr="00305D05">
        <w:rPr>
          <w:rFonts w:eastAsiaTheme="minorHAnsi"/>
          <w:b/>
          <w:color w:val="333333"/>
          <w:lang w:val="ro-RO" w:eastAsia="en-US"/>
        </w:rPr>
        <w:t xml:space="preserve"> r</w:t>
      </w:r>
      <w:r w:rsidR="000B6B44" w:rsidRPr="00305D05">
        <w:rPr>
          <w:rFonts w:eastAsiaTheme="minorHAnsi"/>
          <w:b/>
          <w:color w:val="333333"/>
          <w:lang w:val="ro-RO" w:eastAsia="en-US"/>
        </w:rPr>
        <w:t>a</w:t>
      </w:r>
      <w:r w:rsidRPr="00305D05">
        <w:rPr>
          <w:rFonts w:eastAsiaTheme="minorHAnsi"/>
          <w:b/>
          <w:color w:val="333333"/>
          <w:lang w:val="ro-RO" w:eastAsia="en-US"/>
        </w:rPr>
        <w:t>port</w:t>
      </w:r>
      <w:r w:rsidR="00914C0B">
        <w:rPr>
          <w:rFonts w:eastAsiaTheme="minorHAnsi"/>
          <w:b/>
          <w:color w:val="333333"/>
          <w:lang w:val="ro-RO" w:eastAsia="en-US"/>
        </w:rPr>
        <w:t>ează</w:t>
      </w:r>
      <w:r w:rsidR="000B6B44" w:rsidRPr="00305D05">
        <w:rPr>
          <w:rFonts w:eastAsiaTheme="minorHAnsi"/>
          <w:b/>
          <w:color w:val="333333"/>
          <w:lang w:val="ro-RO" w:eastAsia="en-US"/>
        </w:rPr>
        <w:t xml:space="preserve"> reac</w:t>
      </w:r>
      <w:r w:rsidR="00914C0B">
        <w:rPr>
          <w:rFonts w:eastAsiaTheme="minorHAnsi"/>
          <w:b/>
          <w:color w:val="333333"/>
          <w:lang w:val="ro-RO" w:eastAsia="en-US"/>
        </w:rPr>
        <w:t>ț</w:t>
      </w:r>
      <w:r w:rsidR="000B6B44" w:rsidRPr="00305D05">
        <w:rPr>
          <w:rFonts w:eastAsiaTheme="minorHAnsi"/>
          <w:b/>
          <w:color w:val="333333"/>
          <w:lang w:val="ro-RO" w:eastAsia="en-US"/>
        </w:rPr>
        <w:t>i</w:t>
      </w:r>
      <w:r w:rsidR="00E949BC">
        <w:rPr>
          <w:rFonts w:eastAsiaTheme="minorHAnsi"/>
          <w:b/>
          <w:color w:val="333333"/>
          <w:lang w:val="ro-RO" w:eastAsia="en-US"/>
        </w:rPr>
        <w:t>ile</w:t>
      </w:r>
      <w:r w:rsidR="000B6B44" w:rsidRPr="00305D05">
        <w:rPr>
          <w:rFonts w:eastAsiaTheme="minorHAnsi"/>
          <w:b/>
          <w:color w:val="333333"/>
          <w:lang w:val="ro-RO" w:eastAsia="en-US"/>
        </w:rPr>
        <w:t xml:space="preserve"> </w:t>
      </w:r>
      <w:r w:rsidRPr="00305D05">
        <w:rPr>
          <w:rFonts w:eastAsiaTheme="minorHAnsi"/>
          <w:b/>
          <w:color w:val="333333"/>
          <w:lang w:val="ro-RO" w:eastAsia="en-US"/>
        </w:rPr>
        <w:t>advers</w:t>
      </w:r>
      <w:r w:rsidR="00E949BC">
        <w:rPr>
          <w:rFonts w:eastAsiaTheme="minorHAnsi"/>
          <w:b/>
          <w:color w:val="333333"/>
          <w:lang w:val="ro-RO" w:eastAsia="en-US"/>
        </w:rPr>
        <w:t>e</w:t>
      </w:r>
      <w:r w:rsidR="000B6B44" w:rsidRPr="00305D05">
        <w:rPr>
          <w:rFonts w:eastAsiaTheme="minorHAnsi"/>
          <w:b/>
          <w:color w:val="333333"/>
          <w:lang w:val="ro-RO" w:eastAsia="en-US"/>
        </w:rPr>
        <w:t xml:space="preserve"> la </w:t>
      </w:r>
      <w:r w:rsidR="00121E94">
        <w:rPr>
          <w:rFonts w:eastAsiaTheme="minorHAnsi"/>
          <w:b/>
          <w:color w:val="333333"/>
          <w:lang w:val="ro-RO" w:eastAsia="en-US"/>
        </w:rPr>
        <w:t xml:space="preserve">un </w:t>
      </w:r>
      <w:r w:rsidR="00C95047" w:rsidRPr="00C95047">
        <w:rPr>
          <w:rFonts w:eastAsiaTheme="minorHAnsi"/>
          <w:b/>
          <w:color w:val="333333"/>
          <w:lang w:val="ro-RO" w:eastAsia="en-US"/>
        </w:rPr>
        <w:t>supliment alimentar</w:t>
      </w:r>
      <w:r w:rsidRPr="00305D05">
        <w:rPr>
          <w:rFonts w:eastAsiaTheme="minorHAnsi"/>
          <w:b/>
          <w:color w:val="333333"/>
          <w:lang w:val="ro-RO" w:eastAsia="en-US"/>
        </w:rPr>
        <w:t xml:space="preserve"> – </w:t>
      </w:r>
      <w:r w:rsidR="000B6B44" w:rsidRPr="00305D05">
        <w:rPr>
          <w:rFonts w:eastAsiaTheme="minorHAnsi"/>
          <w:b/>
          <w:color w:val="333333"/>
          <w:lang w:val="ro-RO" w:eastAsia="en-US"/>
        </w:rPr>
        <w:t xml:space="preserve">toate </w:t>
      </w:r>
      <w:r w:rsidRPr="00305D05">
        <w:rPr>
          <w:rFonts w:eastAsiaTheme="minorHAnsi"/>
          <w:b/>
          <w:color w:val="333333"/>
          <w:lang w:val="ro-RO" w:eastAsia="en-US"/>
        </w:rPr>
        <w:t xml:space="preserve"> contact</w:t>
      </w:r>
      <w:r w:rsidR="000B6B44" w:rsidRPr="00305D05">
        <w:rPr>
          <w:rFonts w:eastAsiaTheme="minorHAnsi"/>
          <w:b/>
          <w:color w:val="333333"/>
          <w:lang w:val="ro-RO" w:eastAsia="en-US"/>
        </w:rPr>
        <w:t>ele</w:t>
      </w:r>
      <w:r w:rsidRPr="00305D05">
        <w:rPr>
          <w:rFonts w:eastAsiaTheme="minorHAnsi"/>
          <w:b/>
          <w:color w:val="333333"/>
          <w:lang w:val="ro-RO" w:eastAsia="en-US"/>
        </w:rPr>
        <w:t xml:space="preserve"> </w:t>
      </w:r>
      <w:r w:rsidR="000B6B44" w:rsidRPr="00305D05">
        <w:rPr>
          <w:rFonts w:eastAsiaTheme="minorHAnsi"/>
          <w:b/>
          <w:color w:val="333333"/>
          <w:lang w:val="ro-RO" w:eastAsia="en-US"/>
        </w:rPr>
        <w:t xml:space="preserve">posibile </w:t>
      </w:r>
      <w:r w:rsidRPr="00305D05">
        <w:rPr>
          <w:rFonts w:eastAsiaTheme="minorHAnsi"/>
          <w:b/>
          <w:color w:val="333333"/>
          <w:lang w:val="ro-RO" w:eastAsia="en-US"/>
        </w:rPr>
        <w:t xml:space="preserve">(email, </w:t>
      </w:r>
      <w:r w:rsidR="000B6B44" w:rsidRPr="00305D05">
        <w:rPr>
          <w:rFonts w:eastAsiaTheme="minorHAnsi"/>
          <w:b/>
          <w:color w:val="333333"/>
          <w:lang w:val="ro-RO" w:eastAsia="en-US"/>
        </w:rPr>
        <w:t>telefon</w:t>
      </w:r>
      <w:r w:rsidRPr="00305D05">
        <w:rPr>
          <w:rFonts w:eastAsiaTheme="minorHAnsi"/>
          <w:b/>
          <w:color w:val="333333"/>
          <w:lang w:val="ro-RO" w:eastAsia="en-US"/>
        </w:rPr>
        <w:t>, mobil</w:t>
      </w:r>
      <w:r w:rsidR="000B6B44" w:rsidRPr="00305D05">
        <w:rPr>
          <w:rFonts w:eastAsiaTheme="minorHAnsi"/>
          <w:b/>
          <w:color w:val="333333"/>
          <w:lang w:val="ro-RO" w:eastAsia="en-US"/>
        </w:rPr>
        <w:t xml:space="preserve"> .</w:t>
      </w:r>
      <w:r w:rsidRPr="00305D05">
        <w:rPr>
          <w:rFonts w:eastAsiaTheme="minorHAnsi"/>
          <w:b/>
          <w:color w:val="333333"/>
          <w:lang w:val="ro-RO" w:eastAsia="en-US"/>
        </w:rPr>
        <w:t>..etc.):</w:t>
      </w:r>
    </w:p>
    <w:p w:rsidR="004E633B" w:rsidRPr="00305D05" w:rsidRDefault="004E633B" w:rsidP="004E633B">
      <w:pPr>
        <w:spacing w:after="200" w:line="276" w:lineRule="auto"/>
        <w:rPr>
          <w:rFonts w:eastAsiaTheme="minorHAnsi"/>
          <w:b/>
          <w:color w:val="333333"/>
          <w:lang w:val="ro-RO" w:eastAsia="en-US"/>
        </w:rPr>
      </w:pPr>
    </w:p>
    <w:p w:rsidR="004E633B" w:rsidRPr="00305D05" w:rsidRDefault="00914C0B" w:rsidP="00A424EB">
      <w:pPr>
        <w:pBdr>
          <w:top w:val="single" w:sz="4" w:space="1" w:color="auto"/>
        </w:pBdr>
        <w:spacing w:after="200" w:line="276" w:lineRule="auto"/>
        <w:rPr>
          <w:rFonts w:eastAsiaTheme="minorHAnsi"/>
          <w:b/>
          <w:color w:val="333333"/>
          <w:lang w:val="ro-RO" w:eastAsia="en-US"/>
        </w:rPr>
      </w:pPr>
      <w:r>
        <w:rPr>
          <w:rFonts w:eastAsiaTheme="minorHAnsi"/>
          <w:b/>
          <w:color w:val="333333"/>
          <w:lang w:val="ro-RO" w:eastAsia="en-US"/>
        </w:rPr>
        <w:t>Informaț</w:t>
      </w:r>
      <w:r w:rsidR="004E633B" w:rsidRPr="00305D05">
        <w:rPr>
          <w:rFonts w:eastAsiaTheme="minorHAnsi"/>
          <w:b/>
          <w:color w:val="333333"/>
          <w:lang w:val="ro-RO" w:eastAsia="en-US"/>
        </w:rPr>
        <w:t>i</w:t>
      </w:r>
      <w:r w:rsidR="000B6B44" w:rsidRPr="00305D05">
        <w:rPr>
          <w:rFonts w:eastAsiaTheme="minorHAnsi"/>
          <w:b/>
          <w:color w:val="333333"/>
          <w:lang w:val="ro-RO" w:eastAsia="en-US"/>
        </w:rPr>
        <w:t>i</w:t>
      </w:r>
      <w:r w:rsidR="004E633B" w:rsidRPr="00305D05">
        <w:rPr>
          <w:rFonts w:eastAsiaTheme="minorHAnsi"/>
          <w:b/>
          <w:color w:val="333333"/>
          <w:lang w:val="ro-RO" w:eastAsia="en-US"/>
        </w:rPr>
        <w:t xml:space="preserve"> </w:t>
      </w:r>
      <w:r w:rsidR="000B6B44" w:rsidRPr="00305D05">
        <w:rPr>
          <w:rFonts w:eastAsiaTheme="minorHAnsi"/>
          <w:b/>
          <w:color w:val="333333"/>
          <w:lang w:val="ro-RO" w:eastAsia="en-US"/>
        </w:rPr>
        <w:t>despre reac</w:t>
      </w:r>
      <w:r>
        <w:rPr>
          <w:rFonts w:eastAsiaTheme="minorHAnsi"/>
          <w:b/>
          <w:color w:val="333333"/>
          <w:lang w:val="ro-RO" w:eastAsia="en-US"/>
        </w:rPr>
        <w:t>ț</w:t>
      </w:r>
      <w:r w:rsidR="000B6B44" w:rsidRPr="00305D05">
        <w:rPr>
          <w:rFonts w:eastAsiaTheme="minorHAnsi"/>
          <w:b/>
          <w:color w:val="333333"/>
          <w:lang w:val="ro-RO" w:eastAsia="en-US"/>
        </w:rPr>
        <w:t xml:space="preserve">iile </w:t>
      </w:r>
      <w:r w:rsidR="004E633B" w:rsidRPr="00305D05">
        <w:rPr>
          <w:rFonts w:eastAsiaTheme="minorHAnsi"/>
          <w:b/>
          <w:color w:val="333333"/>
          <w:lang w:val="ro-RO" w:eastAsia="en-US"/>
        </w:rPr>
        <w:t xml:space="preserve">adverse </w:t>
      </w:r>
      <w:r w:rsidR="000B6B44" w:rsidRPr="00305D05">
        <w:rPr>
          <w:rFonts w:eastAsiaTheme="minorHAnsi"/>
          <w:b/>
          <w:color w:val="333333"/>
          <w:lang w:val="ro-RO" w:eastAsia="en-US"/>
        </w:rPr>
        <w:t xml:space="preserve">la </w:t>
      </w:r>
      <w:r w:rsidR="00121E94">
        <w:rPr>
          <w:rFonts w:eastAsiaTheme="minorHAnsi"/>
          <w:b/>
          <w:color w:val="333333"/>
          <w:lang w:val="ro-RO" w:eastAsia="en-US"/>
        </w:rPr>
        <w:t>un supliment</w:t>
      </w:r>
      <w:r w:rsidR="00C95047" w:rsidRPr="00C95047">
        <w:rPr>
          <w:rFonts w:eastAsiaTheme="minorHAnsi"/>
          <w:b/>
          <w:color w:val="333333"/>
          <w:lang w:val="ro-RO" w:eastAsia="en-US"/>
        </w:rPr>
        <w:t xml:space="preserve"> alimentar</w:t>
      </w:r>
      <w:r w:rsidR="004E633B" w:rsidRPr="00305D05">
        <w:rPr>
          <w:rFonts w:eastAsiaTheme="minorHAnsi"/>
          <w:b/>
          <w:color w:val="333333"/>
          <w:lang w:val="ro-RO" w:eastAsia="en-US"/>
        </w:rPr>
        <w:t>:</w:t>
      </w:r>
    </w:p>
    <w:p w:rsidR="00681A27" w:rsidRDefault="00681A27" w:rsidP="004E633B">
      <w:pPr>
        <w:spacing w:after="200" w:line="276" w:lineRule="auto"/>
        <w:rPr>
          <w:rFonts w:eastAsiaTheme="minorHAnsi"/>
          <w:b/>
          <w:color w:val="333333"/>
          <w:lang w:val="ro-RO" w:eastAsia="en-US"/>
        </w:rPr>
      </w:pPr>
    </w:p>
    <w:p w:rsidR="004E633B" w:rsidRPr="00305D05" w:rsidRDefault="004E633B" w:rsidP="004E633B">
      <w:pPr>
        <w:spacing w:after="200" w:line="276" w:lineRule="auto"/>
        <w:rPr>
          <w:rFonts w:eastAsiaTheme="minorHAnsi"/>
          <w:color w:val="333333"/>
          <w:lang w:val="ro-RO" w:eastAsia="en-US"/>
        </w:rPr>
      </w:pPr>
      <w:r w:rsidRPr="00305D05">
        <w:rPr>
          <w:rFonts w:eastAsiaTheme="minorHAnsi"/>
          <w:b/>
          <w:color w:val="333333"/>
          <w:lang w:val="ro-RO" w:eastAsia="en-US"/>
        </w:rPr>
        <w:t>Pa</w:t>
      </w:r>
      <w:r w:rsidR="000B6B44" w:rsidRPr="00305D05">
        <w:rPr>
          <w:rFonts w:eastAsiaTheme="minorHAnsi"/>
          <w:b/>
          <w:color w:val="333333"/>
          <w:lang w:val="ro-RO" w:eastAsia="en-US"/>
        </w:rPr>
        <w:t>c</w:t>
      </w:r>
      <w:r w:rsidRPr="00305D05">
        <w:rPr>
          <w:rFonts w:eastAsiaTheme="minorHAnsi"/>
          <w:b/>
          <w:color w:val="333333"/>
          <w:lang w:val="ro-RO" w:eastAsia="en-US"/>
        </w:rPr>
        <w:t xml:space="preserve">ient – </w:t>
      </w:r>
      <w:r w:rsidRPr="00305D05">
        <w:rPr>
          <w:rFonts w:eastAsiaTheme="minorHAnsi"/>
          <w:color w:val="333333"/>
          <w:lang w:val="ro-RO" w:eastAsia="en-US"/>
        </w:rPr>
        <w:t>ini</w:t>
      </w:r>
      <w:r w:rsidR="00914C0B">
        <w:rPr>
          <w:rFonts w:eastAsiaTheme="minorHAnsi"/>
          <w:color w:val="333333"/>
          <w:lang w:val="ro-RO" w:eastAsia="en-US"/>
        </w:rPr>
        <w:t>ț</w:t>
      </w:r>
      <w:r w:rsidRPr="00305D05">
        <w:rPr>
          <w:rFonts w:eastAsiaTheme="minorHAnsi"/>
          <w:color w:val="333333"/>
          <w:lang w:val="ro-RO" w:eastAsia="en-US"/>
        </w:rPr>
        <w:t>ial</w:t>
      </w:r>
      <w:r w:rsidR="000B6B44" w:rsidRPr="00305D05">
        <w:rPr>
          <w:rFonts w:eastAsiaTheme="minorHAnsi"/>
          <w:color w:val="333333"/>
          <w:lang w:val="ro-RO" w:eastAsia="en-US"/>
        </w:rPr>
        <w:t>e</w:t>
      </w:r>
      <w:r w:rsidRPr="00305D05">
        <w:rPr>
          <w:rFonts w:eastAsiaTheme="minorHAnsi"/>
          <w:color w:val="333333"/>
          <w:lang w:val="ro-RO" w:eastAsia="en-US"/>
        </w:rPr>
        <w:t>, dat</w:t>
      </w:r>
      <w:r w:rsidR="000B6B44" w:rsidRPr="00305D05">
        <w:rPr>
          <w:rFonts w:eastAsiaTheme="minorHAnsi"/>
          <w:color w:val="333333"/>
          <w:lang w:val="ro-RO" w:eastAsia="en-US"/>
        </w:rPr>
        <w:t>a</w:t>
      </w:r>
      <w:r w:rsidRPr="00305D05">
        <w:rPr>
          <w:rFonts w:eastAsiaTheme="minorHAnsi"/>
          <w:color w:val="333333"/>
          <w:lang w:val="ro-RO" w:eastAsia="en-US"/>
        </w:rPr>
        <w:t xml:space="preserve"> </w:t>
      </w:r>
      <w:r w:rsidR="000B6B44" w:rsidRPr="00305D05">
        <w:rPr>
          <w:rFonts w:eastAsiaTheme="minorHAnsi"/>
          <w:color w:val="333333"/>
          <w:lang w:val="ro-RO" w:eastAsia="en-US"/>
        </w:rPr>
        <w:t>na</w:t>
      </w:r>
      <w:r w:rsidR="00914C0B">
        <w:rPr>
          <w:rFonts w:eastAsiaTheme="minorHAnsi"/>
          <w:color w:val="333333"/>
          <w:lang w:val="ro-RO" w:eastAsia="en-US"/>
        </w:rPr>
        <w:t>ș</w:t>
      </w:r>
      <w:r w:rsidR="000B6B44" w:rsidRPr="00305D05">
        <w:rPr>
          <w:rFonts w:eastAsiaTheme="minorHAnsi"/>
          <w:color w:val="333333"/>
          <w:lang w:val="ro-RO" w:eastAsia="en-US"/>
        </w:rPr>
        <w:t>terii (an,v</w:t>
      </w:r>
      <w:r w:rsidR="00914C0B">
        <w:rPr>
          <w:rFonts w:eastAsiaTheme="minorHAnsi"/>
          <w:color w:val="333333"/>
          <w:lang w:val="ro-RO" w:eastAsia="en-US"/>
        </w:rPr>
        <w:t>â</w:t>
      </w:r>
      <w:r w:rsidR="000B6B44" w:rsidRPr="00305D05">
        <w:rPr>
          <w:rFonts w:eastAsiaTheme="minorHAnsi"/>
          <w:color w:val="333333"/>
          <w:lang w:val="ro-RO" w:eastAsia="en-US"/>
        </w:rPr>
        <w:t>rst</w:t>
      </w:r>
      <w:r w:rsidR="00914C0B">
        <w:rPr>
          <w:rFonts w:eastAsiaTheme="minorHAnsi"/>
          <w:color w:val="333333"/>
          <w:lang w:val="ro-RO" w:eastAsia="en-US"/>
        </w:rPr>
        <w:t>ă</w:t>
      </w:r>
      <w:r w:rsidRPr="00305D05">
        <w:rPr>
          <w:rFonts w:eastAsiaTheme="minorHAnsi"/>
          <w:color w:val="333333"/>
          <w:lang w:val="ro-RO" w:eastAsia="en-US"/>
        </w:rPr>
        <w:t xml:space="preserve">), </w:t>
      </w:r>
      <w:r w:rsidR="000B6B44" w:rsidRPr="00305D05">
        <w:rPr>
          <w:rFonts w:eastAsiaTheme="minorHAnsi"/>
          <w:color w:val="333333"/>
          <w:lang w:val="ro-RO" w:eastAsia="en-US"/>
        </w:rPr>
        <w:t>sex</w:t>
      </w:r>
    </w:p>
    <w:p w:rsidR="004E633B" w:rsidRPr="00305D05" w:rsidRDefault="004E633B" w:rsidP="004E633B">
      <w:pPr>
        <w:spacing w:after="200" w:line="276" w:lineRule="auto"/>
        <w:rPr>
          <w:rFonts w:eastAsiaTheme="minorHAnsi"/>
          <w:b/>
          <w:color w:val="333333"/>
          <w:lang w:val="ro-RO" w:eastAsia="en-US"/>
        </w:rPr>
      </w:pPr>
    </w:p>
    <w:p w:rsidR="00F834D0" w:rsidRPr="00305D05" w:rsidRDefault="00305D05" w:rsidP="00F834D0">
      <w:pPr>
        <w:spacing w:after="200" w:line="276" w:lineRule="auto"/>
        <w:rPr>
          <w:rFonts w:eastAsiaTheme="minorHAnsi"/>
          <w:b/>
          <w:color w:val="333333"/>
          <w:lang w:val="ro-RO" w:eastAsia="en-US"/>
        </w:rPr>
      </w:pPr>
      <w:r w:rsidRPr="00305D05">
        <w:rPr>
          <w:rFonts w:eastAsiaTheme="minorHAnsi"/>
          <w:b/>
          <w:color w:val="333333"/>
          <w:lang w:val="ro-RO" w:eastAsia="en-US"/>
        </w:rPr>
        <w:t>Scurtă descriere a reacțiilor adverse</w:t>
      </w:r>
      <w:r w:rsidR="00F834D0" w:rsidRPr="00305D05">
        <w:rPr>
          <w:rFonts w:eastAsiaTheme="minorHAnsi"/>
          <w:b/>
          <w:color w:val="333333"/>
          <w:lang w:val="ro-RO" w:eastAsia="en-US"/>
        </w:rPr>
        <w:t>:</w:t>
      </w:r>
    </w:p>
    <w:p w:rsidR="004E633B" w:rsidRPr="00305D05" w:rsidRDefault="004E633B" w:rsidP="004E633B">
      <w:pPr>
        <w:spacing w:after="200" w:line="276" w:lineRule="auto"/>
        <w:rPr>
          <w:rFonts w:eastAsiaTheme="minorHAnsi"/>
          <w:b/>
          <w:color w:val="333333"/>
          <w:lang w:val="ro-RO" w:eastAsia="en-US"/>
        </w:rPr>
      </w:pPr>
    </w:p>
    <w:p w:rsidR="00F834D0" w:rsidRDefault="00305D05" w:rsidP="004E633B">
      <w:pPr>
        <w:spacing w:after="200" w:line="276" w:lineRule="auto"/>
        <w:rPr>
          <w:rFonts w:eastAsiaTheme="minorHAnsi"/>
          <w:b/>
          <w:color w:val="333333"/>
          <w:lang w:val="ro-RO" w:eastAsia="en-US"/>
        </w:rPr>
      </w:pPr>
      <w:r w:rsidRPr="00305D05">
        <w:rPr>
          <w:rFonts w:eastAsiaTheme="minorHAnsi"/>
          <w:b/>
          <w:color w:val="333333"/>
          <w:lang w:val="ro-RO" w:eastAsia="en-US"/>
        </w:rPr>
        <w:t>Alte date constatate:</w:t>
      </w:r>
    </w:p>
    <w:p w:rsidR="00305D05" w:rsidRPr="00305D05" w:rsidRDefault="00305D05" w:rsidP="004E633B">
      <w:pPr>
        <w:spacing w:after="200" w:line="276" w:lineRule="auto"/>
        <w:rPr>
          <w:rFonts w:eastAsiaTheme="minorHAnsi"/>
          <w:b/>
          <w:color w:val="333333"/>
          <w:lang w:val="ro-RO" w:eastAsia="en-US"/>
        </w:rPr>
      </w:pPr>
    </w:p>
    <w:p w:rsidR="002C2124" w:rsidRPr="00305D05" w:rsidRDefault="00C95047" w:rsidP="002C2124">
      <w:pPr>
        <w:spacing w:after="200" w:line="276" w:lineRule="auto"/>
        <w:rPr>
          <w:rFonts w:eastAsiaTheme="minorHAnsi"/>
          <w:b/>
          <w:color w:val="333333"/>
          <w:lang w:val="ro-RO" w:eastAsia="en-US"/>
        </w:rPr>
      </w:pPr>
      <w:r>
        <w:rPr>
          <w:rFonts w:eastAsiaTheme="minorHAnsi"/>
          <w:b/>
          <w:color w:val="333333"/>
          <w:lang w:val="ro-RO" w:eastAsia="en-US"/>
        </w:rPr>
        <w:t>S</w:t>
      </w:r>
      <w:r w:rsidRPr="00C95047">
        <w:rPr>
          <w:rFonts w:eastAsiaTheme="minorHAnsi"/>
          <w:b/>
          <w:color w:val="333333"/>
          <w:lang w:val="ro-RO" w:eastAsia="en-US"/>
        </w:rPr>
        <w:t>uplimentul alimentar</w:t>
      </w:r>
      <w:r w:rsidR="00305D05">
        <w:rPr>
          <w:rFonts w:eastAsiaTheme="minorHAnsi"/>
          <w:b/>
          <w:color w:val="333333"/>
          <w:lang w:val="ro-RO" w:eastAsia="en-US"/>
        </w:rPr>
        <w:t xml:space="preserve"> suspectat</w:t>
      </w:r>
      <w:r w:rsidR="004E633B" w:rsidRPr="00305D05">
        <w:rPr>
          <w:rFonts w:eastAsiaTheme="minorHAnsi"/>
          <w:b/>
          <w:color w:val="333333"/>
          <w:lang w:val="ro-RO" w:eastAsia="en-US"/>
        </w:rPr>
        <w:t xml:space="preserve"> (</w:t>
      </w:r>
      <w:r w:rsidRPr="00C95047">
        <w:rPr>
          <w:rFonts w:eastAsiaTheme="minorHAnsi"/>
          <w:color w:val="333333"/>
          <w:lang w:val="ro-RO" w:eastAsia="en-US"/>
        </w:rPr>
        <w:t>suplimentul alimentar</w:t>
      </w:r>
      <w:r w:rsidR="00305D05" w:rsidRPr="00305D05">
        <w:rPr>
          <w:rFonts w:eastAsiaTheme="minorHAnsi"/>
          <w:color w:val="333333"/>
          <w:lang w:val="ro-RO" w:eastAsia="en-US"/>
        </w:rPr>
        <w:t xml:space="preserve"> care a provocat reacți</w:t>
      </w:r>
      <w:r w:rsidR="00E949BC">
        <w:rPr>
          <w:rFonts w:eastAsiaTheme="minorHAnsi"/>
          <w:color w:val="333333"/>
          <w:lang w:val="ro-RO" w:eastAsia="en-US"/>
        </w:rPr>
        <w:t>i</w:t>
      </w:r>
      <w:r w:rsidR="00305D05" w:rsidRPr="00305D05">
        <w:rPr>
          <w:rFonts w:eastAsiaTheme="minorHAnsi"/>
          <w:color w:val="333333"/>
          <w:lang w:val="ro-RO" w:eastAsia="en-US"/>
        </w:rPr>
        <w:t xml:space="preserve"> advers</w:t>
      </w:r>
      <w:r w:rsidR="00E949BC">
        <w:rPr>
          <w:rFonts w:eastAsiaTheme="minorHAnsi"/>
          <w:color w:val="333333"/>
          <w:lang w:val="ro-RO" w:eastAsia="en-US"/>
        </w:rPr>
        <w:t>e</w:t>
      </w:r>
      <w:r w:rsidR="004E633B" w:rsidRPr="00305D05">
        <w:rPr>
          <w:rFonts w:eastAsiaTheme="minorHAnsi"/>
          <w:color w:val="333333"/>
          <w:lang w:val="ro-RO" w:eastAsia="en-US"/>
        </w:rPr>
        <w:t>)</w:t>
      </w:r>
      <w:r w:rsidR="003E682D" w:rsidRPr="00305D05">
        <w:rPr>
          <w:rFonts w:eastAsiaTheme="minorHAnsi"/>
          <w:color w:val="333333"/>
          <w:lang w:val="ro-RO" w:eastAsia="en-US"/>
        </w:rPr>
        <w:t xml:space="preserve">- </w:t>
      </w:r>
      <w:r w:rsidR="00305D05">
        <w:rPr>
          <w:rFonts w:eastAsiaTheme="minorHAnsi"/>
          <w:color w:val="333333"/>
          <w:lang w:val="ro-RO" w:eastAsia="en-US"/>
        </w:rPr>
        <w:t xml:space="preserve">denumirea </w:t>
      </w:r>
      <w:r w:rsidRPr="00C95047">
        <w:rPr>
          <w:rFonts w:eastAsiaTheme="minorHAnsi"/>
          <w:color w:val="333333"/>
          <w:lang w:val="ro-RO" w:eastAsia="en-US"/>
        </w:rPr>
        <w:t>suplimentul</w:t>
      </w:r>
      <w:r w:rsidR="00121E94">
        <w:rPr>
          <w:rFonts w:eastAsiaTheme="minorHAnsi"/>
          <w:color w:val="333333"/>
          <w:lang w:val="ro-RO" w:eastAsia="en-US"/>
        </w:rPr>
        <w:t>ui</w:t>
      </w:r>
      <w:bookmarkStart w:id="0" w:name="_GoBack"/>
      <w:bookmarkEnd w:id="0"/>
      <w:r w:rsidRPr="00C95047">
        <w:rPr>
          <w:rFonts w:eastAsiaTheme="minorHAnsi"/>
          <w:color w:val="333333"/>
          <w:lang w:val="ro-RO" w:eastAsia="en-US"/>
        </w:rPr>
        <w:t xml:space="preserve"> alimentar</w:t>
      </w:r>
      <w:r w:rsidR="002C2124" w:rsidRPr="00305D05">
        <w:rPr>
          <w:rFonts w:eastAsiaTheme="minorHAnsi"/>
          <w:color w:val="333333"/>
          <w:lang w:val="ro-RO" w:eastAsia="en-US"/>
        </w:rPr>
        <w:t xml:space="preserve">, </w:t>
      </w:r>
      <w:r w:rsidR="00914C0B">
        <w:rPr>
          <w:rFonts w:eastAsiaTheme="minorHAnsi"/>
          <w:color w:val="333333"/>
          <w:lang w:val="ro-RO" w:eastAsia="en-US"/>
        </w:rPr>
        <w:t>concentraț</w:t>
      </w:r>
      <w:r w:rsidR="00305D05">
        <w:rPr>
          <w:rFonts w:eastAsiaTheme="minorHAnsi"/>
          <w:color w:val="333333"/>
          <w:lang w:val="ro-RO" w:eastAsia="en-US"/>
        </w:rPr>
        <w:t>ie, nr. lotului</w:t>
      </w:r>
      <w:r w:rsidR="002C2124" w:rsidRPr="00305D05">
        <w:rPr>
          <w:rFonts w:eastAsiaTheme="minorHAnsi"/>
          <w:color w:val="333333"/>
          <w:lang w:val="ro-RO" w:eastAsia="en-US"/>
        </w:rPr>
        <w:t>:</w:t>
      </w:r>
      <w:r w:rsidR="002C2124" w:rsidRPr="00305D05">
        <w:rPr>
          <w:rFonts w:eastAsiaTheme="minorHAnsi"/>
          <w:color w:val="333333"/>
          <w:lang w:val="ro-RO" w:eastAsia="en-US"/>
        </w:rPr>
        <w:br/>
      </w:r>
      <w:r w:rsidR="002C2124" w:rsidRPr="00305D05">
        <w:rPr>
          <w:rFonts w:eastAsiaTheme="minorHAnsi"/>
          <w:color w:val="333333"/>
          <w:lang w:val="ro-RO" w:eastAsia="en-US"/>
        </w:rPr>
        <w:br/>
      </w:r>
    </w:p>
    <w:p w:rsidR="00305D05" w:rsidRPr="00305D05" w:rsidRDefault="00305D05" w:rsidP="00305D05">
      <w:pPr>
        <w:tabs>
          <w:tab w:val="left" w:pos="8004"/>
        </w:tabs>
        <w:spacing w:after="200" w:line="276" w:lineRule="auto"/>
        <w:rPr>
          <w:rFonts w:eastAsiaTheme="minorHAnsi"/>
          <w:color w:val="333333"/>
          <w:lang w:val="ro-RO" w:eastAsia="en-US"/>
        </w:rPr>
      </w:pPr>
    </w:p>
    <w:p w:rsidR="002C2124" w:rsidRPr="00305D05" w:rsidRDefault="00305D05" w:rsidP="00305D05">
      <w:pPr>
        <w:tabs>
          <w:tab w:val="left" w:pos="8004"/>
        </w:tabs>
        <w:spacing w:after="200" w:line="276" w:lineRule="auto"/>
        <w:rPr>
          <w:rFonts w:eastAsiaTheme="minorHAnsi"/>
          <w:color w:val="333333"/>
          <w:lang w:val="ro-RO" w:eastAsia="en-US"/>
        </w:rPr>
      </w:pPr>
      <w:r w:rsidRPr="00305D05">
        <w:rPr>
          <w:rFonts w:eastAsiaTheme="minorHAnsi"/>
          <w:color w:val="333333"/>
          <w:lang w:val="ro-RO" w:eastAsia="en-US"/>
        </w:rPr>
        <w:t>Data raportului</w:t>
      </w:r>
      <w:r w:rsidR="002C2124" w:rsidRPr="00305D05">
        <w:rPr>
          <w:rFonts w:eastAsiaTheme="minorHAnsi"/>
          <w:color w:val="333333"/>
          <w:lang w:val="ro-RO" w:eastAsia="en-US"/>
        </w:rPr>
        <w:t xml:space="preserve">:                                             </w:t>
      </w:r>
      <w:r w:rsidR="00681A27">
        <w:rPr>
          <w:rFonts w:eastAsiaTheme="minorHAnsi"/>
          <w:color w:val="333333"/>
          <w:lang w:val="ro-RO" w:eastAsia="en-US"/>
        </w:rPr>
        <w:t xml:space="preserve">                              Nu</w:t>
      </w:r>
      <w:r w:rsidR="002C2124" w:rsidRPr="00305D05">
        <w:rPr>
          <w:rFonts w:eastAsiaTheme="minorHAnsi"/>
          <w:color w:val="333333"/>
          <w:lang w:val="ro-RO" w:eastAsia="en-US"/>
        </w:rPr>
        <w:t>me</w:t>
      </w:r>
      <w:r w:rsidR="00681A27">
        <w:rPr>
          <w:rFonts w:eastAsiaTheme="minorHAnsi"/>
          <w:color w:val="333333"/>
          <w:lang w:val="ro-RO" w:eastAsia="en-US"/>
        </w:rPr>
        <w:t>le</w:t>
      </w:r>
      <w:r w:rsidR="002C2124" w:rsidRPr="00305D05">
        <w:rPr>
          <w:rFonts w:eastAsiaTheme="minorHAnsi"/>
          <w:color w:val="333333"/>
          <w:lang w:val="ro-RO" w:eastAsia="en-US"/>
        </w:rPr>
        <w:t xml:space="preserve"> </w:t>
      </w:r>
      <w:r w:rsidR="00681A27">
        <w:rPr>
          <w:rFonts w:eastAsiaTheme="minorHAnsi"/>
          <w:color w:val="333333"/>
          <w:lang w:val="ro-RO" w:eastAsia="en-US"/>
        </w:rPr>
        <w:t>raportorului</w:t>
      </w:r>
      <w:r w:rsidR="002C2124" w:rsidRPr="00305D05">
        <w:rPr>
          <w:rFonts w:eastAsiaTheme="minorHAnsi"/>
          <w:color w:val="333333"/>
          <w:lang w:val="ro-RO" w:eastAsia="en-US"/>
        </w:rPr>
        <w:t>:</w:t>
      </w:r>
      <w:r w:rsidR="00A424EB" w:rsidRPr="00305D05">
        <w:rPr>
          <w:rFonts w:eastAsiaTheme="minorHAnsi"/>
          <w:color w:val="333333"/>
          <w:lang w:val="ro-RO" w:eastAsia="en-US"/>
        </w:rPr>
        <w:tab/>
      </w:r>
    </w:p>
    <w:p w:rsidR="00D83D3A" w:rsidRPr="00914C0B" w:rsidRDefault="00D83D3A" w:rsidP="00914C0B">
      <w:pPr>
        <w:spacing w:after="200" w:line="276" w:lineRule="auto"/>
        <w:rPr>
          <w:rFonts w:ascii="Arial" w:hAnsi="Arial" w:cs="Arial"/>
          <w:color w:val="222222"/>
          <w:lang w:val="ro-RO"/>
        </w:rPr>
      </w:pPr>
      <w:r w:rsidRPr="00305D05">
        <w:rPr>
          <w:rFonts w:eastAsiaTheme="minorHAnsi"/>
          <w:b/>
          <w:color w:val="333333"/>
          <w:lang w:val="ro-RO" w:eastAsia="en-US"/>
        </w:rPr>
        <w:br/>
      </w:r>
      <w:r w:rsidRPr="00305D05">
        <w:rPr>
          <w:rFonts w:eastAsiaTheme="minorHAnsi"/>
          <w:color w:val="333333"/>
          <w:lang w:val="ro-RO" w:eastAsia="en-US"/>
        </w:rPr>
        <w:br/>
      </w:r>
    </w:p>
    <w:p w:rsidR="00A424EB" w:rsidRPr="00305D05" w:rsidRDefault="00D83D3A" w:rsidP="00A424EB">
      <w:pPr>
        <w:spacing w:after="200" w:line="276" w:lineRule="auto"/>
        <w:rPr>
          <w:rFonts w:eastAsiaTheme="minorHAnsi"/>
          <w:color w:val="333333"/>
          <w:lang w:val="ro-RO" w:eastAsia="en-US"/>
        </w:rPr>
      </w:pPr>
      <w:r w:rsidRPr="00305D05">
        <w:rPr>
          <w:rFonts w:eastAsiaTheme="minorHAnsi"/>
          <w:b/>
          <w:color w:val="333333"/>
          <w:lang w:val="ro-RO" w:eastAsia="en-US"/>
        </w:rPr>
        <w:br/>
      </w:r>
      <w:r w:rsidRPr="00305D05">
        <w:rPr>
          <w:rFonts w:eastAsiaTheme="minorHAnsi"/>
          <w:color w:val="333333"/>
          <w:lang w:val="ro-RO" w:eastAsia="en-US"/>
        </w:rPr>
        <w:br/>
      </w:r>
    </w:p>
    <w:sectPr w:rsidR="00A424EB" w:rsidRPr="00305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C6F" w:rsidRDefault="00782C6F" w:rsidP="00BD48CC">
      <w:r>
        <w:separator/>
      </w:r>
    </w:p>
  </w:endnote>
  <w:endnote w:type="continuationSeparator" w:id="0">
    <w:p w:rsidR="00782C6F" w:rsidRDefault="00782C6F" w:rsidP="00BD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C6F" w:rsidRDefault="00782C6F" w:rsidP="00BD48CC">
      <w:r>
        <w:separator/>
      </w:r>
    </w:p>
  </w:footnote>
  <w:footnote w:type="continuationSeparator" w:id="0">
    <w:p w:rsidR="00782C6F" w:rsidRDefault="00782C6F" w:rsidP="00BD4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CC"/>
    <w:rsid w:val="000B1FB8"/>
    <w:rsid w:val="000B6B44"/>
    <w:rsid w:val="0011395F"/>
    <w:rsid w:val="00121E94"/>
    <w:rsid w:val="00212CE3"/>
    <w:rsid w:val="0021736B"/>
    <w:rsid w:val="002C2124"/>
    <w:rsid w:val="00305D05"/>
    <w:rsid w:val="003653CC"/>
    <w:rsid w:val="003A4C68"/>
    <w:rsid w:val="003C236F"/>
    <w:rsid w:val="003E682D"/>
    <w:rsid w:val="00406BBB"/>
    <w:rsid w:val="00442BB3"/>
    <w:rsid w:val="00456A85"/>
    <w:rsid w:val="004C7619"/>
    <w:rsid w:val="004E633B"/>
    <w:rsid w:val="00555800"/>
    <w:rsid w:val="00617A89"/>
    <w:rsid w:val="0062458F"/>
    <w:rsid w:val="00681A27"/>
    <w:rsid w:val="00697ADB"/>
    <w:rsid w:val="006E3C74"/>
    <w:rsid w:val="006F323C"/>
    <w:rsid w:val="00774340"/>
    <w:rsid w:val="00782C6F"/>
    <w:rsid w:val="007B4A43"/>
    <w:rsid w:val="007B6110"/>
    <w:rsid w:val="0080614A"/>
    <w:rsid w:val="00822D45"/>
    <w:rsid w:val="008230F0"/>
    <w:rsid w:val="00846978"/>
    <w:rsid w:val="00914C0B"/>
    <w:rsid w:val="0095181F"/>
    <w:rsid w:val="009A6EE5"/>
    <w:rsid w:val="009B33F5"/>
    <w:rsid w:val="009E78B4"/>
    <w:rsid w:val="00A161EF"/>
    <w:rsid w:val="00A424EB"/>
    <w:rsid w:val="00B04D50"/>
    <w:rsid w:val="00B07005"/>
    <w:rsid w:val="00B43C85"/>
    <w:rsid w:val="00BD48CC"/>
    <w:rsid w:val="00C4125D"/>
    <w:rsid w:val="00C41361"/>
    <w:rsid w:val="00C452F5"/>
    <w:rsid w:val="00C62991"/>
    <w:rsid w:val="00C705D4"/>
    <w:rsid w:val="00C95047"/>
    <w:rsid w:val="00CB4C96"/>
    <w:rsid w:val="00CD34AC"/>
    <w:rsid w:val="00D15F87"/>
    <w:rsid w:val="00D8148A"/>
    <w:rsid w:val="00D83D3A"/>
    <w:rsid w:val="00DE0585"/>
    <w:rsid w:val="00E949BC"/>
    <w:rsid w:val="00E979E5"/>
    <w:rsid w:val="00F243FA"/>
    <w:rsid w:val="00F834D0"/>
    <w:rsid w:val="00FA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6">
    <w:name w:val="heading 6"/>
    <w:basedOn w:val="Normal"/>
    <w:next w:val="Normal"/>
    <w:link w:val="Heading6Char"/>
    <w:qFormat/>
    <w:rsid w:val="00BD48CC"/>
    <w:pPr>
      <w:keepNext/>
      <w:jc w:val="center"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normln">
    <w:name w:val="nenormální"/>
    <w:basedOn w:val="Normal"/>
    <w:link w:val="nenormlnChar"/>
    <w:qFormat/>
    <w:rsid w:val="00E979E5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enormlnChar">
    <w:name w:val="nenormální Char"/>
    <w:basedOn w:val="DefaultParagraphFont"/>
    <w:link w:val="nenormln"/>
    <w:rsid w:val="00E979E5"/>
    <w:rPr>
      <w:sz w:val="24"/>
    </w:rPr>
  </w:style>
  <w:style w:type="paragraph" w:customStyle="1" w:styleId="nenormlnseznam">
    <w:name w:val="nenormální seznam"/>
    <w:basedOn w:val="nenormln"/>
    <w:link w:val="nenormlnseznamChar"/>
    <w:autoRedefine/>
    <w:qFormat/>
    <w:rsid w:val="00212CE3"/>
    <w:pPr>
      <w:spacing w:before="40" w:after="40"/>
      <w:jc w:val="left"/>
    </w:pPr>
  </w:style>
  <w:style w:type="character" w:customStyle="1" w:styleId="nenormlnseznamChar">
    <w:name w:val="nenormální seznam Char"/>
    <w:basedOn w:val="nenormlnChar"/>
    <w:link w:val="nenormlnseznam"/>
    <w:rsid w:val="00212CE3"/>
    <w:rPr>
      <w:sz w:val="24"/>
    </w:rPr>
  </w:style>
  <w:style w:type="character" w:customStyle="1" w:styleId="Heading6Char">
    <w:name w:val="Heading 6 Char"/>
    <w:basedOn w:val="DefaultParagraphFont"/>
    <w:link w:val="Heading6"/>
    <w:rsid w:val="00BD48CC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Header">
    <w:name w:val="header"/>
    <w:basedOn w:val="Normal"/>
    <w:link w:val="HeaderChar"/>
    <w:rsid w:val="00BD48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D48C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ageNumber">
    <w:name w:val="page number"/>
    <w:basedOn w:val="DefaultParagraphFont"/>
    <w:rsid w:val="00BD48CC"/>
  </w:style>
  <w:style w:type="paragraph" w:customStyle="1" w:styleId="Normln">
    <w:name w:val="Norm‡ln’"/>
    <w:rsid w:val="00BD4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8CC"/>
    <w:rPr>
      <w:rFonts w:ascii="Tahoma" w:eastAsia="Times New Roman" w:hAnsi="Tahoma" w:cs="Tahoma"/>
      <w:sz w:val="16"/>
      <w:szCs w:val="16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BD48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8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A161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horttext">
    <w:name w:val="short_text"/>
    <w:basedOn w:val="DefaultParagraphFont"/>
    <w:rsid w:val="004E633B"/>
  </w:style>
  <w:style w:type="character" w:customStyle="1" w:styleId="hps">
    <w:name w:val="hps"/>
    <w:basedOn w:val="DefaultParagraphFont"/>
    <w:rsid w:val="004E633B"/>
  </w:style>
  <w:style w:type="character" w:styleId="Hyperlink">
    <w:name w:val="Hyperlink"/>
    <w:basedOn w:val="DefaultParagraphFont"/>
    <w:uiPriority w:val="99"/>
    <w:unhideWhenUsed/>
    <w:rsid w:val="003E68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6">
    <w:name w:val="heading 6"/>
    <w:basedOn w:val="Normal"/>
    <w:next w:val="Normal"/>
    <w:link w:val="Heading6Char"/>
    <w:qFormat/>
    <w:rsid w:val="00BD48CC"/>
    <w:pPr>
      <w:keepNext/>
      <w:jc w:val="center"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normln">
    <w:name w:val="nenormální"/>
    <w:basedOn w:val="Normal"/>
    <w:link w:val="nenormlnChar"/>
    <w:qFormat/>
    <w:rsid w:val="00E979E5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enormlnChar">
    <w:name w:val="nenormální Char"/>
    <w:basedOn w:val="DefaultParagraphFont"/>
    <w:link w:val="nenormln"/>
    <w:rsid w:val="00E979E5"/>
    <w:rPr>
      <w:sz w:val="24"/>
    </w:rPr>
  </w:style>
  <w:style w:type="paragraph" w:customStyle="1" w:styleId="nenormlnseznam">
    <w:name w:val="nenormální seznam"/>
    <w:basedOn w:val="nenormln"/>
    <w:link w:val="nenormlnseznamChar"/>
    <w:autoRedefine/>
    <w:qFormat/>
    <w:rsid w:val="00212CE3"/>
    <w:pPr>
      <w:spacing w:before="40" w:after="40"/>
      <w:jc w:val="left"/>
    </w:pPr>
  </w:style>
  <w:style w:type="character" w:customStyle="1" w:styleId="nenormlnseznamChar">
    <w:name w:val="nenormální seznam Char"/>
    <w:basedOn w:val="nenormlnChar"/>
    <w:link w:val="nenormlnseznam"/>
    <w:rsid w:val="00212CE3"/>
    <w:rPr>
      <w:sz w:val="24"/>
    </w:rPr>
  </w:style>
  <w:style w:type="character" w:customStyle="1" w:styleId="Heading6Char">
    <w:name w:val="Heading 6 Char"/>
    <w:basedOn w:val="DefaultParagraphFont"/>
    <w:link w:val="Heading6"/>
    <w:rsid w:val="00BD48CC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Header">
    <w:name w:val="header"/>
    <w:basedOn w:val="Normal"/>
    <w:link w:val="HeaderChar"/>
    <w:rsid w:val="00BD48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D48C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ageNumber">
    <w:name w:val="page number"/>
    <w:basedOn w:val="DefaultParagraphFont"/>
    <w:rsid w:val="00BD48CC"/>
  </w:style>
  <w:style w:type="paragraph" w:customStyle="1" w:styleId="Normln">
    <w:name w:val="Norm‡ln’"/>
    <w:rsid w:val="00BD4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8CC"/>
    <w:rPr>
      <w:rFonts w:ascii="Tahoma" w:eastAsia="Times New Roman" w:hAnsi="Tahoma" w:cs="Tahoma"/>
      <w:sz w:val="16"/>
      <w:szCs w:val="16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BD48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8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A161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horttext">
    <w:name w:val="short_text"/>
    <w:basedOn w:val="DefaultParagraphFont"/>
    <w:rsid w:val="004E633B"/>
  </w:style>
  <w:style w:type="character" w:customStyle="1" w:styleId="hps">
    <w:name w:val="hps"/>
    <w:basedOn w:val="DefaultParagraphFont"/>
    <w:rsid w:val="004E633B"/>
  </w:style>
  <w:style w:type="character" w:styleId="Hyperlink">
    <w:name w:val="Hyperlink"/>
    <w:basedOn w:val="DefaultParagraphFont"/>
    <w:uiPriority w:val="99"/>
    <w:unhideWhenUsed/>
    <w:rsid w:val="003E68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Heinrich</dc:creator>
  <cp:lastModifiedBy>Filip Gerald</cp:lastModifiedBy>
  <cp:revision>7</cp:revision>
  <dcterms:created xsi:type="dcterms:W3CDTF">2013-10-25T12:29:00Z</dcterms:created>
  <dcterms:modified xsi:type="dcterms:W3CDTF">2014-04-15T12:38:00Z</dcterms:modified>
</cp:coreProperties>
</file>